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822" w:rsidRDefault="00782822" w:rsidP="007828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right"/>
        <w:rPr>
          <w:rFonts w:ascii="Academy" w:hAnsi="Academy" w:cs="Academy"/>
          <w:lang w:val="uk-UA"/>
        </w:rPr>
      </w:pPr>
      <w:r>
        <w:rPr>
          <w:rFonts w:ascii="Academy" w:hAnsi="Academy" w:cs="Academy"/>
          <w:lang w:val="uk-UA"/>
        </w:rPr>
        <w:t>ПРОЄКТ</w:t>
      </w:r>
    </w:p>
    <w:p w:rsidR="00EA6E75" w:rsidRPr="008E798B" w:rsidRDefault="00D60BF7" w:rsidP="003364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19100" cy="600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E75" w:rsidRPr="00336499" w:rsidRDefault="00EA6E75" w:rsidP="00EA6E75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D50483" w:rsidRPr="00236907" w:rsidRDefault="00D50483" w:rsidP="00D50483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D50483" w:rsidRDefault="00C94989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Дубенського району </w:t>
      </w:r>
      <w:r w:rsidR="00D50483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82822">
        <w:rPr>
          <w:rFonts w:ascii="Times New Roman CYR" w:hAnsi="Times New Roman CYR" w:cs="Times New Roman CYR"/>
          <w:bCs/>
          <w:sz w:val="28"/>
          <w:szCs w:val="28"/>
          <w:lang w:val="uk-UA"/>
        </w:rPr>
        <w:t>86</w:t>
      </w:r>
      <w:r w:rsidR="00A32B72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</w:t>
      </w:r>
      <w:r w:rsidR="00773114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сесія </w:t>
      </w:r>
      <w:r w:rsidR="007E1FCE">
        <w:rPr>
          <w:rFonts w:ascii="Times New Roman CYR" w:hAnsi="Times New Roman CYR" w:cs="Times New Roman CYR"/>
          <w:bCs/>
          <w:sz w:val="28"/>
          <w:szCs w:val="28"/>
          <w:lang w:val="uk-UA"/>
        </w:rPr>
        <w:t>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D50483" w:rsidRDefault="00D50483" w:rsidP="00D50483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Р І Ш Е Н Н Я</w:t>
      </w:r>
    </w:p>
    <w:p w:rsidR="00D50483" w:rsidRDefault="00D50483" w:rsidP="00D50483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D50483" w:rsidRPr="00093174" w:rsidRDefault="00D50483" w:rsidP="00D50483">
      <w:pPr>
        <w:rPr>
          <w:bCs/>
          <w:sz w:val="28"/>
          <w:szCs w:val="28"/>
          <w:lang w:val="uk-UA"/>
        </w:rPr>
      </w:pPr>
      <w:r w:rsidRPr="00093174">
        <w:rPr>
          <w:bCs/>
          <w:sz w:val="28"/>
          <w:szCs w:val="28"/>
          <w:lang w:val="uk-UA"/>
        </w:rPr>
        <w:t>_________________20 ____ року</w:t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</w:r>
      <w:r w:rsidRPr="00093174">
        <w:rPr>
          <w:bCs/>
          <w:sz w:val="28"/>
          <w:szCs w:val="28"/>
          <w:lang w:val="uk-UA"/>
        </w:rPr>
        <w:tab/>
        <w:t xml:space="preserve"> № ______</w:t>
      </w:r>
    </w:p>
    <w:p w:rsidR="00EA6E75" w:rsidRPr="00E61EE8" w:rsidRDefault="00EA6E75" w:rsidP="00EA6E75">
      <w:pPr>
        <w:pStyle w:val="a3"/>
        <w:spacing w:line="240" w:lineRule="auto"/>
        <w:rPr>
          <w:sz w:val="20"/>
          <w:szCs w:val="20"/>
        </w:rPr>
      </w:pPr>
    </w:p>
    <w:p w:rsidR="00EC055A" w:rsidRDefault="00EC055A" w:rsidP="00B302DA">
      <w:pPr>
        <w:rPr>
          <w:sz w:val="28"/>
          <w:szCs w:val="28"/>
          <w:lang w:val="uk-UA"/>
        </w:rPr>
      </w:pPr>
    </w:p>
    <w:p w:rsidR="00B302DA" w:rsidRDefault="00B302DA" w:rsidP="00782822">
      <w:pPr>
        <w:ind w:right="4961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затвердження штат</w:t>
      </w:r>
      <w:r w:rsidR="002A7549">
        <w:rPr>
          <w:sz w:val="28"/>
          <w:szCs w:val="28"/>
          <w:lang w:val="uk-UA"/>
        </w:rPr>
        <w:t xml:space="preserve">у комунальної установи </w:t>
      </w:r>
      <w:r w:rsidR="002A7549" w:rsidRPr="00782822">
        <w:rPr>
          <w:color w:val="000000"/>
          <w:sz w:val="28"/>
          <w:szCs w:val="28"/>
          <w:lang w:val="uk-UA"/>
        </w:rPr>
        <w:t>«Млинівський інклюзивно-ресурсний центр</w:t>
      </w:r>
      <w:r w:rsidR="002A7549">
        <w:rPr>
          <w:color w:val="000000"/>
          <w:sz w:val="28"/>
          <w:szCs w:val="28"/>
          <w:lang w:val="uk-UA"/>
        </w:rPr>
        <w:t xml:space="preserve">» </w:t>
      </w:r>
      <w:r w:rsidR="002A7549" w:rsidRPr="00D969BD">
        <w:rPr>
          <w:color w:val="000000"/>
          <w:sz w:val="28"/>
          <w:szCs w:val="28"/>
          <w:lang w:val="uk-UA"/>
        </w:rPr>
        <w:t>Млинівської селищної ради Дубенського району</w:t>
      </w:r>
      <w:r w:rsidR="002A7549">
        <w:rPr>
          <w:color w:val="000000"/>
          <w:sz w:val="28"/>
          <w:szCs w:val="28"/>
          <w:lang w:val="uk-UA"/>
        </w:rPr>
        <w:t xml:space="preserve"> </w:t>
      </w:r>
      <w:r w:rsidR="002A7549" w:rsidRPr="00D969BD">
        <w:rPr>
          <w:color w:val="000000"/>
          <w:sz w:val="28"/>
          <w:szCs w:val="28"/>
          <w:lang w:val="uk-UA"/>
        </w:rPr>
        <w:t>Рівненської області</w:t>
      </w:r>
    </w:p>
    <w:p w:rsidR="002A7549" w:rsidRDefault="002A7549" w:rsidP="002A7549">
      <w:pPr>
        <w:rPr>
          <w:sz w:val="28"/>
          <w:szCs w:val="28"/>
          <w:lang w:val="uk-UA" w:eastAsia="en-US"/>
        </w:rPr>
      </w:pPr>
    </w:p>
    <w:p w:rsidR="00B302DA" w:rsidRDefault="003558DF" w:rsidP="00EB58F7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B302DA">
        <w:rPr>
          <w:sz w:val="28"/>
          <w:szCs w:val="28"/>
          <w:lang w:val="uk-UA"/>
        </w:rPr>
        <w:t>ідповідно до статей 26, 59 Закону України «Про місцеве самоврядування в Україні»,</w:t>
      </w:r>
      <w:r w:rsidR="009A11B2" w:rsidRPr="009A11B2">
        <w:rPr>
          <w:sz w:val="28"/>
          <w:szCs w:val="28"/>
          <w:lang w:val="uk-UA"/>
        </w:rPr>
        <w:t xml:space="preserve"> </w:t>
      </w:r>
      <w:r w:rsidR="002A7549" w:rsidRPr="004E07C5">
        <w:rPr>
          <w:sz w:val="28"/>
          <w:szCs w:val="28"/>
          <w:lang w:val="uk-UA"/>
        </w:rPr>
        <w:t xml:space="preserve">Положення про інклюзивно-ресурсний центр, затвердженого </w:t>
      </w:r>
      <w:r w:rsidR="002A7549">
        <w:rPr>
          <w:sz w:val="28"/>
          <w:szCs w:val="28"/>
          <w:lang w:val="uk-UA"/>
        </w:rPr>
        <w:t>п</w:t>
      </w:r>
      <w:r w:rsidR="002A7549" w:rsidRPr="004E07C5">
        <w:rPr>
          <w:sz w:val="28"/>
          <w:szCs w:val="28"/>
          <w:lang w:val="uk-UA"/>
        </w:rPr>
        <w:t>остановою Кабінету Міністрів України від 12.07.2017 № 545</w:t>
      </w:r>
      <w:r w:rsidR="002A7549">
        <w:rPr>
          <w:sz w:val="28"/>
          <w:szCs w:val="28"/>
          <w:lang w:val="uk-UA"/>
        </w:rPr>
        <w:t xml:space="preserve">, </w:t>
      </w:r>
      <w:r w:rsidR="002A7549" w:rsidRPr="004E07C5">
        <w:rPr>
          <w:sz w:val="28"/>
          <w:szCs w:val="28"/>
          <w:lang w:val="uk-UA"/>
        </w:rPr>
        <w:t>із змінами</w:t>
      </w:r>
      <w:r w:rsidR="009A11B2" w:rsidRPr="00424D1C">
        <w:rPr>
          <w:rStyle w:val="rvts9"/>
          <w:bCs/>
          <w:color w:val="000000"/>
          <w:sz w:val="28"/>
          <w:szCs w:val="28"/>
          <w:lang w:val="uk-UA"/>
        </w:rPr>
        <w:t xml:space="preserve">, </w:t>
      </w:r>
      <w:r w:rsidR="002A7549">
        <w:rPr>
          <w:sz w:val="28"/>
          <w:szCs w:val="28"/>
          <w:lang w:val="uk-UA"/>
        </w:rPr>
        <w:t xml:space="preserve">пункту </w:t>
      </w:r>
      <w:r w:rsidR="002A7549" w:rsidRPr="007D318D">
        <w:rPr>
          <w:sz w:val="28"/>
          <w:szCs w:val="28"/>
          <w:lang w:val="uk-UA"/>
        </w:rPr>
        <w:t>5</w:t>
      </w:r>
      <w:r w:rsidR="007D318D" w:rsidRPr="007D318D">
        <w:rPr>
          <w:sz w:val="28"/>
          <w:szCs w:val="28"/>
          <w:lang w:val="uk-UA"/>
        </w:rPr>
        <w:t>5</w:t>
      </w:r>
      <w:r w:rsidR="002A7549">
        <w:rPr>
          <w:sz w:val="28"/>
          <w:szCs w:val="28"/>
          <w:lang w:val="uk-UA"/>
        </w:rPr>
        <w:t xml:space="preserve"> Статуту </w:t>
      </w:r>
      <w:r w:rsidR="002A7549" w:rsidRPr="001C72DA">
        <w:rPr>
          <w:sz w:val="28"/>
          <w:lang w:val="uk-UA"/>
        </w:rPr>
        <w:t>комунально</w:t>
      </w:r>
      <w:r w:rsidR="002A7549">
        <w:rPr>
          <w:sz w:val="28"/>
          <w:lang w:val="uk-UA"/>
        </w:rPr>
        <w:t>ї</w:t>
      </w:r>
      <w:r w:rsidR="002A7549" w:rsidRPr="001C72DA">
        <w:rPr>
          <w:sz w:val="28"/>
          <w:lang w:val="uk-UA"/>
        </w:rPr>
        <w:t xml:space="preserve"> установи «Млинівський інклюзивно-ресурсний центр» Млинівської селищної ради </w:t>
      </w:r>
      <w:r w:rsidR="00935271">
        <w:rPr>
          <w:sz w:val="28"/>
          <w:lang w:val="uk-UA"/>
        </w:rPr>
        <w:t xml:space="preserve">Дубенського району </w:t>
      </w:r>
      <w:r w:rsidR="002A7549" w:rsidRPr="001C72DA">
        <w:rPr>
          <w:sz w:val="28"/>
          <w:lang w:val="uk-UA"/>
        </w:rPr>
        <w:t>Рівненської області</w:t>
      </w:r>
      <w:r w:rsidR="002A7549">
        <w:rPr>
          <w:sz w:val="28"/>
          <w:lang w:val="uk-UA"/>
        </w:rPr>
        <w:t xml:space="preserve">, затвердженого рішенням </w:t>
      </w:r>
      <w:r w:rsidR="002A7549" w:rsidRPr="001C72DA">
        <w:rPr>
          <w:sz w:val="28"/>
          <w:lang w:val="uk-UA"/>
        </w:rPr>
        <w:t xml:space="preserve">Млинівської селищної ради </w:t>
      </w:r>
      <w:r w:rsidR="002A7549">
        <w:rPr>
          <w:sz w:val="28"/>
          <w:lang w:val="uk-UA"/>
        </w:rPr>
        <w:t xml:space="preserve">від </w:t>
      </w:r>
      <w:r w:rsidR="00782822">
        <w:rPr>
          <w:sz w:val="28"/>
          <w:lang w:val="uk-UA"/>
        </w:rPr>
        <w:t>______</w:t>
      </w:r>
      <w:r w:rsidR="002A7549">
        <w:rPr>
          <w:sz w:val="28"/>
          <w:lang w:val="uk-UA"/>
        </w:rPr>
        <w:t xml:space="preserve"> № </w:t>
      </w:r>
      <w:r w:rsidR="00782822">
        <w:rPr>
          <w:sz w:val="28"/>
          <w:lang w:val="uk-UA"/>
        </w:rPr>
        <w:t>_____</w:t>
      </w:r>
      <w:r w:rsidR="002A7549" w:rsidRPr="00AD0088">
        <w:rPr>
          <w:sz w:val="28"/>
          <w:lang w:val="uk-UA"/>
        </w:rPr>
        <w:t>,</w:t>
      </w:r>
      <w:r w:rsidR="002A7549">
        <w:rPr>
          <w:sz w:val="28"/>
          <w:lang w:val="uk-UA"/>
        </w:rPr>
        <w:t xml:space="preserve"> </w:t>
      </w:r>
      <w:r w:rsidR="00CB0D2D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у зв’язку із зміною назви закладу та </w:t>
      </w:r>
      <w:r w:rsidR="00B302DA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з метою </w:t>
      </w:r>
      <w:r w:rsidR="0055542C">
        <w:rPr>
          <w:bCs/>
          <w:color w:val="000000"/>
          <w:sz w:val="28"/>
          <w:szCs w:val="28"/>
          <w:shd w:val="clear" w:color="auto" w:fill="FFFFFF"/>
          <w:lang w:val="uk-UA"/>
        </w:rPr>
        <w:t>впорядкування штату</w:t>
      </w:r>
      <w:r w:rsidR="00B302DA">
        <w:rPr>
          <w:sz w:val="28"/>
          <w:szCs w:val="28"/>
          <w:lang w:val="uk-UA"/>
        </w:rPr>
        <w:t xml:space="preserve"> </w:t>
      </w:r>
      <w:r w:rsidR="00782822" w:rsidRPr="001C72DA">
        <w:rPr>
          <w:sz w:val="28"/>
          <w:lang w:val="uk-UA"/>
        </w:rPr>
        <w:t>комунально</w:t>
      </w:r>
      <w:r w:rsidR="00782822">
        <w:rPr>
          <w:sz w:val="28"/>
          <w:lang w:val="uk-UA"/>
        </w:rPr>
        <w:t>ї</w:t>
      </w:r>
      <w:r w:rsidR="00782822" w:rsidRPr="001C72DA">
        <w:rPr>
          <w:sz w:val="28"/>
          <w:lang w:val="uk-UA"/>
        </w:rPr>
        <w:t xml:space="preserve"> установи «Млинівський інклюзивно-ресурсний центр» Млинівської селищної ради </w:t>
      </w:r>
      <w:r w:rsidR="0055542C">
        <w:rPr>
          <w:sz w:val="28"/>
          <w:lang w:val="uk-UA"/>
        </w:rPr>
        <w:t xml:space="preserve">Дубенського району </w:t>
      </w:r>
      <w:r w:rsidR="00782822" w:rsidRPr="001C72DA">
        <w:rPr>
          <w:sz w:val="28"/>
          <w:lang w:val="uk-UA"/>
        </w:rPr>
        <w:t>Рівненської області</w:t>
      </w:r>
      <w:r w:rsidR="0055542C">
        <w:rPr>
          <w:sz w:val="28"/>
          <w:lang w:val="uk-UA"/>
        </w:rPr>
        <w:t xml:space="preserve"> відповідно до вимог чинного законодавства</w:t>
      </w:r>
      <w:r w:rsidR="00B302DA">
        <w:rPr>
          <w:sz w:val="28"/>
          <w:szCs w:val="28"/>
          <w:lang w:val="uk-UA"/>
        </w:rPr>
        <w:t xml:space="preserve">, за погодженням з постійною комісією з питань освіти, культури, молоді, фізкультури, спорту, охорони здоров'я та соціального захисту населення, Млинівська селищна рада </w:t>
      </w:r>
    </w:p>
    <w:p w:rsidR="00B302DA" w:rsidRDefault="00B302DA" w:rsidP="00EB58F7">
      <w:pPr>
        <w:pStyle w:val="NoSpacing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302DA" w:rsidRDefault="00B302DA" w:rsidP="00B302DA">
      <w:pPr>
        <w:pStyle w:val="NoSpacing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ВИРІШИЛА:</w:t>
      </w:r>
    </w:p>
    <w:p w:rsidR="00B302DA" w:rsidRDefault="00B302DA" w:rsidP="00B302DA">
      <w:pPr>
        <w:pStyle w:val="NoSpacing"/>
        <w:jc w:val="center"/>
        <w:rPr>
          <w:rFonts w:ascii="Times New Roman" w:hAnsi="Times New Roman"/>
          <w:sz w:val="28"/>
          <w:szCs w:val="28"/>
        </w:rPr>
      </w:pPr>
    </w:p>
    <w:p w:rsidR="00B302DA" w:rsidRDefault="00B302DA" w:rsidP="002A607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штат </w:t>
      </w:r>
      <w:r w:rsidR="00782822" w:rsidRPr="001C72DA">
        <w:rPr>
          <w:sz w:val="28"/>
          <w:lang w:val="uk-UA"/>
        </w:rPr>
        <w:t>комунально</w:t>
      </w:r>
      <w:r w:rsidR="00782822">
        <w:rPr>
          <w:sz w:val="28"/>
          <w:lang w:val="uk-UA"/>
        </w:rPr>
        <w:t>ї</w:t>
      </w:r>
      <w:r w:rsidR="00782822" w:rsidRPr="001C72DA">
        <w:rPr>
          <w:sz w:val="28"/>
          <w:lang w:val="uk-UA"/>
        </w:rPr>
        <w:t xml:space="preserve"> установи «Млинівський інклюзивно-ресурсний центр» Млинівської селищної ради </w:t>
      </w:r>
      <w:r w:rsidR="0055542C">
        <w:rPr>
          <w:sz w:val="28"/>
          <w:lang w:val="uk-UA"/>
        </w:rPr>
        <w:t xml:space="preserve">Дубенського району </w:t>
      </w:r>
      <w:r w:rsidR="00782822" w:rsidRPr="001C72DA">
        <w:rPr>
          <w:sz w:val="28"/>
          <w:lang w:val="uk-UA"/>
        </w:rPr>
        <w:t>Рівненської області</w:t>
      </w:r>
      <w:r w:rsidR="0055542C">
        <w:rPr>
          <w:sz w:val="28"/>
          <w:lang w:val="uk-UA"/>
        </w:rPr>
        <w:t xml:space="preserve"> (далі – Штат)</w:t>
      </w:r>
      <w:r>
        <w:rPr>
          <w:sz w:val="28"/>
          <w:szCs w:val="28"/>
          <w:lang w:val="uk-UA"/>
        </w:rPr>
        <w:t>, що додається.</w:t>
      </w:r>
    </w:p>
    <w:p w:rsidR="00A32B72" w:rsidRDefault="00A32B72" w:rsidP="002A6073">
      <w:pPr>
        <w:tabs>
          <w:tab w:val="left" w:pos="851"/>
        </w:tabs>
        <w:ind w:firstLine="567"/>
        <w:jc w:val="both"/>
        <w:rPr>
          <w:sz w:val="28"/>
          <w:szCs w:val="28"/>
          <w:lang w:val="uk-UA"/>
        </w:rPr>
      </w:pPr>
    </w:p>
    <w:p w:rsidR="00B302DA" w:rsidRDefault="00B302DA" w:rsidP="002A6073">
      <w:pPr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Директору </w:t>
      </w:r>
      <w:r w:rsidR="00782822" w:rsidRPr="001C72DA">
        <w:rPr>
          <w:sz w:val="28"/>
          <w:lang w:val="uk-UA"/>
        </w:rPr>
        <w:t>комунально</w:t>
      </w:r>
      <w:r w:rsidR="00782822">
        <w:rPr>
          <w:sz w:val="28"/>
          <w:lang w:val="uk-UA"/>
        </w:rPr>
        <w:t>ї</w:t>
      </w:r>
      <w:r w:rsidR="00782822" w:rsidRPr="001C72DA">
        <w:rPr>
          <w:sz w:val="28"/>
          <w:lang w:val="uk-UA"/>
        </w:rPr>
        <w:t xml:space="preserve"> установи «Млинівський інклюзивно-ресурсний центр» Млинівської селищної ради </w:t>
      </w:r>
      <w:r w:rsidR="0055542C">
        <w:rPr>
          <w:sz w:val="28"/>
          <w:lang w:val="uk-UA"/>
        </w:rPr>
        <w:t xml:space="preserve">Дубенського району </w:t>
      </w:r>
      <w:r w:rsidR="00782822" w:rsidRPr="001C72DA">
        <w:rPr>
          <w:sz w:val="28"/>
          <w:lang w:val="uk-UA"/>
        </w:rPr>
        <w:t>Рівненської області</w:t>
      </w:r>
      <w:r w:rsidR="00782822">
        <w:rPr>
          <w:sz w:val="28"/>
          <w:szCs w:val="28"/>
          <w:lang w:val="uk-UA"/>
        </w:rPr>
        <w:t xml:space="preserve"> Лук’янчук Л.С.</w:t>
      </w:r>
      <w:r w:rsidR="009A58B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відповідно до</w:t>
      </w:r>
      <w:r w:rsidR="002A6073">
        <w:rPr>
          <w:sz w:val="28"/>
          <w:szCs w:val="28"/>
          <w:lang w:val="uk-UA"/>
        </w:rPr>
        <w:t xml:space="preserve"> визначено</w:t>
      </w:r>
      <w:r w:rsidR="00782822">
        <w:rPr>
          <w:sz w:val="28"/>
          <w:szCs w:val="28"/>
          <w:lang w:val="uk-UA"/>
        </w:rPr>
        <w:t xml:space="preserve">го </w:t>
      </w:r>
      <w:r w:rsidR="0055542C">
        <w:rPr>
          <w:sz w:val="28"/>
          <w:szCs w:val="28"/>
          <w:lang w:val="uk-UA"/>
        </w:rPr>
        <w:t>Ш</w:t>
      </w:r>
      <w:r w:rsidR="00782822">
        <w:rPr>
          <w:sz w:val="28"/>
          <w:szCs w:val="28"/>
          <w:lang w:val="uk-UA"/>
        </w:rPr>
        <w:t xml:space="preserve">тату </w:t>
      </w:r>
      <w:r>
        <w:rPr>
          <w:sz w:val="28"/>
          <w:szCs w:val="28"/>
          <w:lang w:val="uk-UA"/>
        </w:rPr>
        <w:t xml:space="preserve">підготувати штатний розпис та подати на погодження Млинівському селищному голові </w:t>
      </w:r>
      <w:r w:rsidRPr="00E86A03">
        <w:rPr>
          <w:sz w:val="28"/>
          <w:szCs w:val="28"/>
          <w:lang w:val="uk-UA"/>
        </w:rPr>
        <w:t xml:space="preserve">до </w:t>
      </w:r>
      <w:r w:rsidR="00782822">
        <w:rPr>
          <w:sz w:val="28"/>
          <w:szCs w:val="28"/>
          <w:lang w:val="uk-UA"/>
        </w:rPr>
        <w:t>29 травня</w:t>
      </w:r>
      <w:r w:rsidRPr="00E86A03">
        <w:rPr>
          <w:sz w:val="28"/>
          <w:szCs w:val="28"/>
          <w:lang w:val="uk-UA"/>
        </w:rPr>
        <w:t xml:space="preserve"> 202</w:t>
      </w:r>
      <w:r w:rsidR="00782822">
        <w:rPr>
          <w:sz w:val="28"/>
          <w:szCs w:val="28"/>
          <w:lang w:val="uk-UA"/>
        </w:rPr>
        <w:t>6</w:t>
      </w:r>
      <w:r w:rsidR="002A6073">
        <w:rPr>
          <w:sz w:val="28"/>
          <w:szCs w:val="28"/>
          <w:lang w:val="uk-UA"/>
        </w:rPr>
        <w:t xml:space="preserve"> року.</w:t>
      </w:r>
    </w:p>
    <w:p w:rsidR="00B302DA" w:rsidRPr="005532E9" w:rsidRDefault="00B302DA" w:rsidP="005532E9">
      <w:pPr>
        <w:ind w:firstLine="567"/>
        <w:jc w:val="both"/>
        <w:rPr>
          <w:sz w:val="28"/>
          <w:szCs w:val="28"/>
          <w:lang w:val="uk-UA"/>
        </w:rPr>
      </w:pPr>
      <w:r w:rsidRPr="005532E9">
        <w:rPr>
          <w:sz w:val="28"/>
          <w:szCs w:val="28"/>
          <w:lang w:val="uk-UA"/>
        </w:rPr>
        <w:lastRenderedPageBreak/>
        <w:t>3. Визнати таким</w:t>
      </w:r>
      <w:r w:rsidR="0055542C" w:rsidRPr="005532E9">
        <w:rPr>
          <w:sz w:val="28"/>
          <w:szCs w:val="28"/>
          <w:lang w:val="uk-UA"/>
        </w:rPr>
        <w:t>и</w:t>
      </w:r>
      <w:r w:rsidRPr="005532E9">
        <w:rPr>
          <w:sz w:val="28"/>
          <w:szCs w:val="28"/>
          <w:lang w:val="uk-UA"/>
        </w:rPr>
        <w:t>, що втрати</w:t>
      </w:r>
      <w:r w:rsidR="0055542C" w:rsidRPr="005532E9">
        <w:rPr>
          <w:sz w:val="28"/>
          <w:szCs w:val="28"/>
          <w:lang w:val="uk-UA"/>
        </w:rPr>
        <w:t>ли</w:t>
      </w:r>
      <w:r w:rsidR="00F000B5" w:rsidRPr="005532E9">
        <w:rPr>
          <w:sz w:val="28"/>
          <w:szCs w:val="28"/>
          <w:lang w:val="uk-UA"/>
        </w:rPr>
        <w:t xml:space="preserve"> </w:t>
      </w:r>
      <w:r w:rsidRPr="005532E9">
        <w:rPr>
          <w:sz w:val="28"/>
          <w:szCs w:val="28"/>
          <w:lang w:val="uk-UA"/>
        </w:rPr>
        <w:t xml:space="preserve">чинність, рішення Млинівської селищної ради </w:t>
      </w:r>
      <w:r w:rsidR="00F000B5" w:rsidRPr="005532E9">
        <w:rPr>
          <w:sz w:val="28"/>
          <w:szCs w:val="28"/>
          <w:lang w:val="uk-UA"/>
        </w:rPr>
        <w:t xml:space="preserve">Рівненської області </w:t>
      </w:r>
      <w:r w:rsidRPr="005532E9">
        <w:rPr>
          <w:sz w:val="28"/>
          <w:szCs w:val="28"/>
          <w:lang w:val="uk-UA"/>
        </w:rPr>
        <w:t xml:space="preserve">від </w:t>
      </w:r>
      <w:r w:rsidR="005532E9" w:rsidRPr="005532E9">
        <w:rPr>
          <w:sz w:val="28"/>
          <w:szCs w:val="28"/>
          <w:lang w:val="uk-UA"/>
        </w:rPr>
        <w:t>14</w:t>
      </w:r>
      <w:r w:rsidRPr="005532E9">
        <w:rPr>
          <w:sz w:val="28"/>
          <w:szCs w:val="28"/>
          <w:lang w:val="uk-UA"/>
        </w:rPr>
        <w:t>.</w:t>
      </w:r>
      <w:r w:rsidR="005532E9" w:rsidRPr="005532E9">
        <w:rPr>
          <w:sz w:val="28"/>
          <w:szCs w:val="28"/>
          <w:lang w:val="uk-UA"/>
        </w:rPr>
        <w:t>12</w:t>
      </w:r>
      <w:r w:rsidRPr="005532E9">
        <w:rPr>
          <w:sz w:val="28"/>
          <w:szCs w:val="28"/>
          <w:lang w:val="uk-UA"/>
        </w:rPr>
        <w:t>.20</w:t>
      </w:r>
      <w:r w:rsidR="005532E9" w:rsidRPr="005532E9">
        <w:rPr>
          <w:sz w:val="28"/>
          <w:szCs w:val="28"/>
          <w:lang w:val="uk-UA"/>
        </w:rPr>
        <w:t>18</w:t>
      </w:r>
      <w:r w:rsidRPr="005532E9">
        <w:rPr>
          <w:sz w:val="28"/>
          <w:szCs w:val="28"/>
          <w:lang w:val="uk-UA"/>
        </w:rPr>
        <w:t xml:space="preserve"> № </w:t>
      </w:r>
      <w:r w:rsidR="005532E9" w:rsidRPr="005532E9">
        <w:rPr>
          <w:sz w:val="28"/>
          <w:szCs w:val="28"/>
          <w:lang w:val="uk-UA"/>
        </w:rPr>
        <w:t>2420</w:t>
      </w:r>
      <w:r w:rsidRPr="005532E9">
        <w:rPr>
          <w:sz w:val="28"/>
          <w:szCs w:val="28"/>
          <w:lang w:val="uk-UA"/>
        </w:rPr>
        <w:t xml:space="preserve"> «</w:t>
      </w:r>
      <w:r w:rsidR="005532E9" w:rsidRPr="005532E9">
        <w:rPr>
          <w:sz w:val="28"/>
          <w:szCs w:val="28"/>
          <w:lang w:val="uk-UA"/>
        </w:rPr>
        <w:t>Про затвердження штату комунальної установи «Млинівський інклюзивно-ресурсний центр» Млинівської селищної ради Рівненської області</w:t>
      </w:r>
      <w:r w:rsidR="008A1437" w:rsidRPr="005532E9">
        <w:rPr>
          <w:sz w:val="28"/>
          <w:szCs w:val="28"/>
          <w:lang w:val="uk-UA"/>
        </w:rPr>
        <w:t>»</w:t>
      </w:r>
      <w:r w:rsidR="005532E9">
        <w:rPr>
          <w:sz w:val="28"/>
          <w:szCs w:val="28"/>
          <w:lang w:val="uk-UA"/>
        </w:rPr>
        <w:t xml:space="preserve">, </w:t>
      </w:r>
      <w:r w:rsidR="005532E9" w:rsidRPr="005532E9">
        <w:rPr>
          <w:sz w:val="28"/>
          <w:szCs w:val="28"/>
          <w:lang w:val="uk-UA"/>
        </w:rPr>
        <w:t>від 14.11.2019 № 3411 «Про внесення змін до штату комунальної установи «Млинівський інклюзивно-ресурсний центр» Млинівської</w:t>
      </w:r>
      <w:r w:rsidR="005532E9">
        <w:rPr>
          <w:sz w:val="28"/>
          <w:szCs w:val="28"/>
          <w:lang w:val="uk-UA"/>
        </w:rPr>
        <w:t xml:space="preserve"> </w:t>
      </w:r>
      <w:r w:rsidR="005532E9" w:rsidRPr="005532E9">
        <w:rPr>
          <w:sz w:val="28"/>
          <w:szCs w:val="28"/>
          <w:lang w:val="uk-UA"/>
        </w:rPr>
        <w:t>селищної ради Рівненської області»</w:t>
      </w:r>
      <w:r w:rsidR="005532E9">
        <w:rPr>
          <w:sz w:val="28"/>
          <w:szCs w:val="28"/>
          <w:lang w:val="uk-UA"/>
        </w:rPr>
        <w:t xml:space="preserve">,                       </w:t>
      </w:r>
      <w:r w:rsidR="005532E9" w:rsidRPr="005532E9">
        <w:rPr>
          <w:sz w:val="28"/>
          <w:szCs w:val="28"/>
          <w:lang w:val="uk-UA"/>
        </w:rPr>
        <w:t xml:space="preserve">від 22.10.2021 № 1305 «Про внесення змін до штату комунальної установи </w:t>
      </w:r>
      <w:r w:rsidR="005532E9" w:rsidRPr="007D318D">
        <w:rPr>
          <w:sz w:val="28"/>
          <w:szCs w:val="28"/>
          <w:lang w:val="uk-UA"/>
        </w:rPr>
        <w:t>«Млинівський інклюзивно-ресурсний центр» Млинівської селищної ради Рівненської області</w:t>
      </w:r>
      <w:r w:rsidR="005532E9" w:rsidRPr="005532E9">
        <w:rPr>
          <w:sz w:val="28"/>
          <w:szCs w:val="28"/>
          <w:lang w:val="uk-UA"/>
        </w:rPr>
        <w:t>»</w:t>
      </w:r>
      <w:r w:rsidR="005532E9">
        <w:rPr>
          <w:sz w:val="28"/>
          <w:szCs w:val="28"/>
          <w:lang w:val="uk-UA"/>
        </w:rPr>
        <w:t xml:space="preserve">, </w:t>
      </w:r>
      <w:r w:rsidR="005532E9" w:rsidRPr="005532E9">
        <w:rPr>
          <w:sz w:val="28"/>
          <w:szCs w:val="28"/>
          <w:lang w:val="uk-UA"/>
        </w:rPr>
        <w:t>від 22.12.2021 № 1699 «</w:t>
      </w:r>
      <w:r w:rsidR="005532E9" w:rsidRPr="007D318D">
        <w:rPr>
          <w:sz w:val="28"/>
          <w:szCs w:val="28"/>
          <w:lang w:val="uk-UA"/>
        </w:rPr>
        <w:t>Про внесення змін до штату комунальної установи «Млинівський інклюзивно-ресурсний центр» Млинівської селищної ради Рівненської області</w:t>
      </w:r>
      <w:r w:rsidR="005532E9" w:rsidRPr="005532E9">
        <w:rPr>
          <w:sz w:val="28"/>
          <w:szCs w:val="28"/>
          <w:lang w:val="uk-UA"/>
        </w:rPr>
        <w:t>»</w:t>
      </w:r>
      <w:r w:rsidR="005532E9">
        <w:rPr>
          <w:sz w:val="28"/>
          <w:szCs w:val="28"/>
          <w:lang w:val="uk-UA"/>
        </w:rPr>
        <w:t xml:space="preserve"> </w:t>
      </w:r>
      <w:r w:rsidR="00F000B5" w:rsidRPr="005532E9">
        <w:rPr>
          <w:sz w:val="28"/>
          <w:szCs w:val="28"/>
          <w:lang w:val="uk-UA"/>
        </w:rPr>
        <w:t xml:space="preserve">з дня затвердження штатного розпису </w:t>
      </w:r>
      <w:r w:rsidR="0055542C" w:rsidRPr="005532E9">
        <w:rPr>
          <w:sz w:val="28"/>
          <w:szCs w:val="28"/>
          <w:lang w:val="uk-UA"/>
        </w:rPr>
        <w:t xml:space="preserve">комунальної установи «Млинівський інклюзивно-ресурсний центр» Млинівської селищної ради Дубенського району </w:t>
      </w:r>
      <w:r w:rsidR="00F000B5" w:rsidRPr="005532E9">
        <w:rPr>
          <w:sz w:val="28"/>
          <w:szCs w:val="28"/>
          <w:lang w:val="uk-UA"/>
        </w:rPr>
        <w:t>Рівненської області.</w:t>
      </w:r>
      <w:r w:rsidR="005863BF" w:rsidRPr="005532E9">
        <w:rPr>
          <w:sz w:val="28"/>
          <w:szCs w:val="28"/>
          <w:lang w:val="uk-UA"/>
        </w:rPr>
        <w:t xml:space="preserve"> </w:t>
      </w:r>
    </w:p>
    <w:p w:rsidR="00B302DA" w:rsidRDefault="00B302DA" w:rsidP="002A6073">
      <w:pPr>
        <w:ind w:firstLine="567"/>
        <w:jc w:val="both"/>
        <w:rPr>
          <w:sz w:val="28"/>
          <w:szCs w:val="28"/>
          <w:lang w:val="uk-UA"/>
        </w:rPr>
      </w:pPr>
    </w:p>
    <w:p w:rsidR="00B302DA" w:rsidRDefault="00B302DA" w:rsidP="002A6073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4</w:t>
      </w:r>
      <w:r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Контроль за виконанням цього рішення покласти на постійну комісію з питань</w:t>
      </w:r>
      <w:r>
        <w:rPr>
          <w:sz w:val="28"/>
          <w:szCs w:val="28"/>
          <w:lang w:val="uk-UA"/>
        </w:rPr>
        <w:t xml:space="preserve"> освіти, культури, молоді, фізкультури, спорту, охорони здоров'я та соціального захисту населення</w:t>
      </w:r>
      <w:r>
        <w:rPr>
          <w:sz w:val="28"/>
          <w:szCs w:val="28"/>
        </w:rPr>
        <w:t>.</w:t>
      </w:r>
    </w:p>
    <w:p w:rsidR="00114561" w:rsidRPr="00114561" w:rsidRDefault="00114561" w:rsidP="00114561">
      <w:pPr>
        <w:pStyle w:val="a3"/>
        <w:spacing w:line="240" w:lineRule="auto"/>
        <w:rPr>
          <w:lang w:val="ru-RU"/>
        </w:rPr>
      </w:pPr>
    </w:p>
    <w:p w:rsidR="00114561" w:rsidRDefault="00114561" w:rsidP="00114561">
      <w:pPr>
        <w:pStyle w:val="a3"/>
        <w:spacing w:line="240" w:lineRule="auto"/>
      </w:pPr>
    </w:p>
    <w:p w:rsidR="009A58BB" w:rsidRDefault="009A58BB" w:rsidP="00114561">
      <w:pPr>
        <w:pStyle w:val="a3"/>
        <w:spacing w:line="240" w:lineRule="auto"/>
      </w:pPr>
    </w:p>
    <w:p w:rsidR="00114561" w:rsidRDefault="00114561" w:rsidP="00114561">
      <w:pPr>
        <w:rPr>
          <w:sz w:val="28"/>
          <w:szCs w:val="28"/>
          <w:lang w:val="uk-UA"/>
        </w:rPr>
      </w:pPr>
      <w:r>
        <w:rPr>
          <w:sz w:val="28"/>
          <w:szCs w:val="28"/>
        </w:rPr>
        <w:t>Селищний голова</w:t>
      </w:r>
      <w:r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     Дмитро ЛЕВИЦЬ</w:t>
      </w:r>
      <w:r>
        <w:rPr>
          <w:sz w:val="28"/>
          <w:szCs w:val="28"/>
          <w:lang w:val="uk-UA"/>
        </w:rPr>
        <w:t>КИЙ</w:t>
      </w:r>
    </w:p>
    <w:p w:rsidR="003002A3" w:rsidRDefault="003002A3" w:rsidP="00114561">
      <w:pPr>
        <w:pStyle w:val="a3"/>
        <w:spacing w:line="240" w:lineRule="auto"/>
      </w:pPr>
    </w:p>
    <w:sectPr w:rsidR="003002A3" w:rsidSect="003558DF">
      <w:headerReference w:type="even" r:id="rId9"/>
      <w:headerReference w:type="default" r:id="rId10"/>
      <w:pgSz w:w="11907" w:h="16840" w:code="9"/>
      <w:pgMar w:top="1134" w:right="567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627C" w:rsidRDefault="00C2627C">
      <w:r>
        <w:separator/>
      </w:r>
    </w:p>
  </w:endnote>
  <w:endnote w:type="continuationSeparator" w:id="0">
    <w:p w:rsidR="00C2627C" w:rsidRDefault="00C262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charset w:val="00"/>
    <w:family w:val="roman"/>
    <w:pitch w:val="variable"/>
    <w:sig w:usb0="00000000" w:usb1="00000000" w:usb2="00000000" w:usb3="00000000" w:csb0="00000000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627C" w:rsidRDefault="00C2627C">
      <w:r>
        <w:separator/>
      </w:r>
    </w:p>
  </w:footnote>
  <w:footnote w:type="continuationSeparator" w:id="0">
    <w:p w:rsidR="00C2627C" w:rsidRDefault="00C262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33DC" w:rsidRDefault="00D533DC" w:rsidP="00EA6E7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D533DC" w:rsidRDefault="00D533D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109B" w:rsidRDefault="0012109B">
    <w:pPr>
      <w:pStyle w:val="a6"/>
      <w:jc w:val="center"/>
    </w:pPr>
    <w:fldSimple w:instr=" PAGE   \* MERGEFORMAT ">
      <w:r w:rsidR="00D60BF7">
        <w:rPr>
          <w:noProof/>
        </w:rPr>
        <w:t>2</w:t>
      </w:r>
    </w:fldSimple>
  </w:p>
  <w:p w:rsidR="00D533DC" w:rsidRDefault="00D533DC" w:rsidP="00DA4699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95643"/>
    <w:multiLevelType w:val="hybridMultilevel"/>
    <w:tmpl w:val="6FDA58B8"/>
    <w:lvl w:ilvl="0" w:tplc="93326FB2">
      <w:start w:val="1"/>
      <w:numFmt w:val="decimal"/>
      <w:lvlText w:val="%1."/>
      <w:lvlJc w:val="left"/>
      <w:pPr>
        <w:ind w:left="63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2435"/>
    <w:rsid w:val="00003545"/>
    <w:rsid w:val="000104B4"/>
    <w:rsid w:val="000315AB"/>
    <w:rsid w:val="0003705B"/>
    <w:rsid w:val="000375BC"/>
    <w:rsid w:val="00041CEE"/>
    <w:rsid w:val="00043217"/>
    <w:rsid w:val="00052E3F"/>
    <w:rsid w:val="00057277"/>
    <w:rsid w:val="000717AE"/>
    <w:rsid w:val="00084840"/>
    <w:rsid w:val="000917B7"/>
    <w:rsid w:val="00093174"/>
    <w:rsid w:val="000A2EE3"/>
    <w:rsid w:val="000E0CA6"/>
    <w:rsid w:val="000F273B"/>
    <w:rsid w:val="000F6D2C"/>
    <w:rsid w:val="00104179"/>
    <w:rsid w:val="00114561"/>
    <w:rsid w:val="00117F9C"/>
    <w:rsid w:val="0012109B"/>
    <w:rsid w:val="00156997"/>
    <w:rsid w:val="00187C9E"/>
    <w:rsid w:val="001B0C47"/>
    <w:rsid w:val="001C5332"/>
    <w:rsid w:val="001E45F7"/>
    <w:rsid w:val="001E6F50"/>
    <w:rsid w:val="0020682E"/>
    <w:rsid w:val="0021475B"/>
    <w:rsid w:val="0022331E"/>
    <w:rsid w:val="00224089"/>
    <w:rsid w:val="00236907"/>
    <w:rsid w:val="00253B9E"/>
    <w:rsid w:val="00270E4F"/>
    <w:rsid w:val="00274A76"/>
    <w:rsid w:val="002758EF"/>
    <w:rsid w:val="00282E94"/>
    <w:rsid w:val="00284264"/>
    <w:rsid w:val="00284E78"/>
    <w:rsid w:val="00293E39"/>
    <w:rsid w:val="002A6073"/>
    <w:rsid w:val="002A7549"/>
    <w:rsid w:val="002D2832"/>
    <w:rsid w:val="002D69F5"/>
    <w:rsid w:val="002D728F"/>
    <w:rsid w:val="003002A3"/>
    <w:rsid w:val="00312C56"/>
    <w:rsid w:val="00324E7B"/>
    <w:rsid w:val="00330BC2"/>
    <w:rsid w:val="00330EC6"/>
    <w:rsid w:val="003349FC"/>
    <w:rsid w:val="00335148"/>
    <w:rsid w:val="00336499"/>
    <w:rsid w:val="00337141"/>
    <w:rsid w:val="003454A7"/>
    <w:rsid w:val="003558DF"/>
    <w:rsid w:val="00364725"/>
    <w:rsid w:val="003715C0"/>
    <w:rsid w:val="00382A37"/>
    <w:rsid w:val="00385A72"/>
    <w:rsid w:val="003908F0"/>
    <w:rsid w:val="00393296"/>
    <w:rsid w:val="003A2112"/>
    <w:rsid w:val="003A390D"/>
    <w:rsid w:val="003A50F5"/>
    <w:rsid w:val="003D6BB6"/>
    <w:rsid w:val="003E28AA"/>
    <w:rsid w:val="003E5381"/>
    <w:rsid w:val="003E53D9"/>
    <w:rsid w:val="003E57A5"/>
    <w:rsid w:val="003F771B"/>
    <w:rsid w:val="00403867"/>
    <w:rsid w:val="0042235B"/>
    <w:rsid w:val="00424AB7"/>
    <w:rsid w:val="0044041A"/>
    <w:rsid w:val="004511A4"/>
    <w:rsid w:val="0045288B"/>
    <w:rsid w:val="00457B6C"/>
    <w:rsid w:val="00493FD2"/>
    <w:rsid w:val="004A04FD"/>
    <w:rsid w:val="004A7B61"/>
    <w:rsid w:val="004B6FBB"/>
    <w:rsid w:val="004D2BDB"/>
    <w:rsid w:val="004D58B1"/>
    <w:rsid w:val="005068E8"/>
    <w:rsid w:val="00535CD1"/>
    <w:rsid w:val="00544645"/>
    <w:rsid w:val="00545CBD"/>
    <w:rsid w:val="005532E9"/>
    <w:rsid w:val="0055542C"/>
    <w:rsid w:val="005559FF"/>
    <w:rsid w:val="00557965"/>
    <w:rsid w:val="005634CF"/>
    <w:rsid w:val="00577BFD"/>
    <w:rsid w:val="005863BF"/>
    <w:rsid w:val="00586AB3"/>
    <w:rsid w:val="00587818"/>
    <w:rsid w:val="00595F30"/>
    <w:rsid w:val="005A3D07"/>
    <w:rsid w:val="005A53F3"/>
    <w:rsid w:val="005A69CB"/>
    <w:rsid w:val="005B5C4F"/>
    <w:rsid w:val="005D69B3"/>
    <w:rsid w:val="005E0550"/>
    <w:rsid w:val="005E4961"/>
    <w:rsid w:val="005E7BFE"/>
    <w:rsid w:val="00600603"/>
    <w:rsid w:val="00630B35"/>
    <w:rsid w:val="0064324C"/>
    <w:rsid w:val="00646A13"/>
    <w:rsid w:val="00661CF3"/>
    <w:rsid w:val="006659E6"/>
    <w:rsid w:val="00667EE6"/>
    <w:rsid w:val="00670C7D"/>
    <w:rsid w:val="00670D47"/>
    <w:rsid w:val="006711C1"/>
    <w:rsid w:val="0068674B"/>
    <w:rsid w:val="00696696"/>
    <w:rsid w:val="006B1E7B"/>
    <w:rsid w:val="006C04CD"/>
    <w:rsid w:val="00712F82"/>
    <w:rsid w:val="0074049B"/>
    <w:rsid w:val="00744EDF"/>
    <w:rsid w:val="007451FC"/>
    <w:rsid w:val="00747AC6"/>
    <w:rsid w:val="007500BC"/>
    <w:rsid w:val="007516D7"/>
    <w:rsid w:val="007517DF"/>
    <w:rsid w:val="00752D55"/>
    <w:rsid w:val="00773114"/>
    <w:rsid w:val="007816F7"/>
    <w:rsid w:val="00782822"/>
    <w:rsid w:val="00785548"/>
    <w:rsid w:val="007A421B"/>
    <w:rsid w:val="007B0517"/>
    <w:rsid w:val="007B1D7E"/>
    <w:rsid w:val="007D318D"/>
    <w:rsid w:val="007E1FCE"/>
    <w:rsid w:val="007F57E8"/>
    <w:rsid w:val="00815302"/>
    <w:rsid w:val="00817498"/>
    <w:rsid w:val="00824434"/>
    <w:rsid w:val="00845BBB"/>
    <w:rsid w:val="00852DC0"/>
    <w:rsid w:val="00860F99"/>
    <w:rsid w:val="00863FA8"/>
    <w:rsid w:val="00872590"/>
    <w:rsid w:val="00874912"/>
    <w:rsid w:val="00884E5C"/>
    <w:rsid w:val="008878E9"/>
    <w:rsid w:val="00891CF3"/>
    <w:rsid w:val="0089320B"/>
    <w:rsid w:val="008A1437"/>
    <w:rsid w:val="008A6880"/>
    <w:rsid w:val="008B2CD6"/>
    <w:rsid w:val="008B367F"/>
    <w:rsid w:val="008B5F95"/>
    <w:rsid w:val="008B76F2"/>
    <w:rsid w:val="008C0E61"/>
    <w:rsid w:val="008D0FCC"/>
    <w:rsid w:val="008D20A4"/>
    <w:rsid w:val="008F6995"/>
    <w:rsid w:val="008F7DDF"/>
    <w:rsid w:val="0090156A"/>
    <w:rsid w:val="00904F1C"/>
    <w:rsid w:val="00913F0C"/>
    <w:rsid w:val="009202A1"/>
    <w:rsid w:val="009214F3"/>
    <w:rsid w:val="00935271"/>
    <w:rsid w:val="009373DF"/>
    <w:rsid w:val="00954B04"/>
    <w:rsid w:val="00962A0E"/>
    <w:rsid w:val="00980EEA"/>
    <w:rsid w:val="009946E4"/>
    <w:rsid w:val="009A11B2"/>
    <w:rsid w:val="009A15CE"/>
    <w:rsid w:val="009A58BB"/>
    <w:rsid w:val="009B02D8"/>
    <w:rsid w:val="009B15FD"/>
    <w:rsid w:val="009B7A71"/>
    <w:rsid w:val="009C67CD"/>
    <w:rsid w:val="009C7717"/>
    <w:rsid w:val="009D3C90"/>
    <w:rsid w:val="00A004E1"/>
    <w:rsid w:val="00A010DD"/>
    <w:rsid w:val="00A04AEE"/>
    <w:rsid w:val="00A14B89"/>
    <w:rsid w:val="00A32B72"/>
    <w:rsid w:val="00A86576"/>
    <w:rsid w:val="00A91B47"/>
    <w:rsid w:val="00AA1853"/>
    <w:rsid w:val="00AC0D80"/>
    <w:rsid w:val="00AC3B54"/>
    <w:rsid w:val="00AC531F"/>
    <w:rsid w:val="00AE2BF3"/>
    <w:rsid w:val="00AE7458"/>
    <w:rsid w:val="00AF3225"/>
    <w:rsid w:val="00B06CE7"/>
    <w:rsid w:val="00B20ABE"/>
    <w:rsid w:val="00B23436"/>
    <w:rsid w:val="00B27C41"/>
    <w:rsid w:val="00B302DA"/>
    <w:rsid w:val="00B31120"/>
    <w:rsid w:val="00B332C0"/>
    <w:rsid w:val="00B35B7F"/>
    <w:rsid w:val="00B35EC5"/>
    <w:rsid w:val="00B92049"/>
    <w:rsid w:val="00B95203"/>
    <w:rsid w:val="00B9701D"/>
    <w:rsid w:val="00BA0A54"/>
    <w:rsid w:val="00BB3C4A"/>
    <w:rsid w:val="00BB678D"/>
    <w:rsid w:val="00BB760F"/>
    <w:rsid w:val="00BB7A64"/>
    <w:rsid w:val="00BD3B00"/>
    <w:rsid w:val="00BE1238"/>
    <w:rsid w:val="00C25275"/>
    <w:rsid w:val="00C2627C"/>
    <w:rsid w:val="00C27AE3"/>
    <w:rsid w:val="00C406FD"/>
    <w:rsid w:val="00C41647"/>
    <w:rsid w:val="00C560A5"/>
    <w:rsid w:val="00C57A7A"/>
    <w:rsid w:val="00C94989"/>
    <w:rsid w:val="00C96DDF"/>
    <w:rsid w:val="00CA7370"/>
    <w:rsid w:val="00CB0D2D"/>
    <w:rsid w:val="00CB121A"/>
    <w:rsid w:val="00CB1656"/>
    <w:rsid w:val="00CD1A8D"/>
    <w:rsid w:val="00CD29AB"/>
    <w:rsid w:val="00CE1F9B"/>
    <w:rsid w:val="00CF2F3F"/>
    <w:rsid w:val="00CF5A9F"/>
    <w:rsid w:val="00D01C25"/>
    <w:rsid w:val="00D23ABB"/>
    <w:rsid w:val="00D24B75"/>
    <w:rsid w:val="00D31A5C"/>
    <w:rsid w:val="00D33D38"/>
    <w:rsid w:val="00D50483"/>
    <w:rsid w:val="00D533DC"/>
    <w:rsid w:val="00D57CEF"/>
    <w:rsid w:val="00D60BF7"/>
    <w:rsid w:val="00D76E26"/>
    <w:rsid w:val="00D86995"/>
    <w:rsid w:val="00DA4699"/>
    <w:rsid w:val="00DA5597"/>
    <w:rsid w:val="00DB6DDA"/>
    <w:rsid w:val="00DC7F8E"/>
    <w:rsid w:val="00DD6807"/>
    <w:rsid w:val="00E00884"/>
    <w:rsid w:val="00E0366B"/>
    <w:rsid w:val="00E046B3"/>
    <w:rsid w:val="00E05FFB"/>
    <w:rsid w:val="00E1035E"/>
    <w:rsid w:val="00E11C80"/>
    <w:rsid w:val="00E32BE8"/>
    <w:rsid w:val="00E433DA"/>
    <w:rsid w:val="00E43D11"/>
    <w:rsid w:val="00E45524"/>
    <w:rsid w:val="00E4590B"/>
    <w:rsid w:val="00E61EE8"/>
    <w:rsid w:val="00E64210"/>
    <w:rsid w:val="00E660A6"/>
    <w:rsid w:val="00E73908"/>
    <w:rsid w:val="00E842E7"/>
    <w:rsid w:val="00E86A03"/>
    <w:rsid w:val="00EA6E75"/>
    <w:rsid w:val="00EB1668"/>
    <w:rsid w:val="00EB3C6D"/>
    <w:rsid w:val="00EB58F7"/>
    <w:rsid w:val="00EB7646"/>
    <w:rsid w:val="00EC055A"/>
    <w:rsid w:val="00EC1891"/>
    <w:rsid w:val="00EC2403"/>
    <w:rsid w:val="00EC3E8F"/>
    <w:rsid w:val="00EC73A1"/>
    <w:rsid w:val="00ED1859"/>
    <w:rsid w:val="00EE09C8"/>
    <w:rsid w:val="00EE61D2"/>
    <w:rsid w:val="00EF50A2"/>
    <w:rsid w:val="00EF602C"/>
    <w:rsid w:val="00F000B5"/>
    <w:rsid w:val="00F0012B"/>
    <w:rsid w:val="00F011FD"/>
    <w:rsid w:val="00F16FCA"/>
    <w:rsid w:val="00F201BE"/>
    <w:rsid w:val="00F300DB"/>
    <w:rsid w:val="00F32CA2"/>
    <w:rsid w:val="00F435FD"/>
    <w:rsid w:val="00F635BD"/>
    <w:rsid w:val="00F83482"/>
    <w:rsid w:val="00F9528A"/>
    <w:rsid w:val="00FD1299"/>
    <w:rsid w:val="00FE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14561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EA6E75"/>
    <w:pPr>
      <w:spacing w:line="187" w:lineRule="auto"/>
      <w:jc w:val="both"/>
    </w:pPr>
    <w:rPr>
      <w:sz w:val="28"/>
      <w:szCs w:val="28"/>
      <w:lang w:val="uk-UA"/>
    </w:rPr>
  </w:style>
  <w:style w:type="paragraph" w:styleId="a4">
    <w:name w:val="caption"/>
    <w:basedOn w:val="a"/>
    <w:next w:val="a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5">
    <w:name w:val="Table Grid"/>
    <w:basedOn w:val="a1"/>
    <w:rsid w:val="00EA6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EA6E7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A6E75"/>
  </w:style>
  <w:style w:type="paragraph" w:styleId="a9">
    <w:name w:val="footer"/>
    <w:basedOn w:val="a"/>
    <w:rsid w:val="00DA4699"/>
    <w:pPr>
      <w:tabs>
        <w:tab w:val="center" w:pos="4677"/>
        <w:tab w:val="right" w:pos="9355"/>
      </w:tabs>
    </w:pPr>
  </w:style>
  <w:style w:type="character" w:styleId="aa">
    <w:name w:val="Hyperlink"/>
    <w:rsid w:val="00BE1238"/>
    <w:rPr>
      <w:color w:val="0000FF"/>
      <w:u w:val="single"/>
    </w:rPr>
  </w:style>
  <w:style w:type="paragraph" w:styleId="ab">
    <w:name w:val="No Spacing"/>
    <w:uiPriority w:val="1"/>
    <w:qFormat/>
    <w:rsid w:val="009B15FD"/>
    <w:rPr>
      <w:rFonts w:ascii="Calibri" w:eastAsia="Calibri" w:hAnsi="Calibri"/>
      <w:sz w:val="22"/>
      <w:szCs w:val="22"/>
      <w:lang w:val="uk-UA" w:eastAsia="en-US"/>
    </w:rPr>
  </w:style>
  <w:style w:type="character" w:styleId="ac">
    <w:name w:val="Emphasis"/>
    <w:qFormat/>
    <w:rsid w:val="00863FA8"/>
    <w:rPr>
      <w:i/>
      <w:iCs/>
    </w:rPr>
  </w:style>
  <w:style w:type="character" w:customStyle="1" w:styleId="80">
    <w:name w:val="Заголовок 8 Знак"/>
    <w:link w:val="8"/>
    <w:semiHidden/>
    <w:rsid w:val="00114561"/>
    <w:rPr>
      <w:rFonts w:ascii="Calibri" w:eastAsia="Times New Roman" w:hAnsi="Calibri" w:cs="Times New Roman"/>
      <w:i/>
      <w:iCs/>
      <w:sz w:val="24"/>
      <w:szCs w:val="24"/>
      <w:lang w:val="ru-RU" w:eastAsia="ru-RU"/>
    </w:rPr>
  </w:style>
  <w:style w:type="paragraph" w:customStyle="1" w:styleId="2">
    <w:name w:val="Абзац списка2"/>
    <w:basedOn w:val="a"/>
    <w:uiPriority w:val="99"/>
    <w:rsid w:val="00114561"/>
    <w:pPr>
      <w:ind w:left="708"/>
    </w:pPr>
    <w:rPr>
      <w:rFonts w:eastAsia="Calibri"/>
    </w:rPr>
  </w:style>
  <w:style w:type="character" w:customStyle="1" w:styleId="rvts23">
    <w:name w:val="rvts23"/>
    <w:rsid w:val="00114561"/>
    <w:rPr>
      <w:rFonts w:ascii="Times New Roman" w:hAnsi="Times New Roman" w:cs="Times New Roman" w:hint="default"/>
    </w:rPr>
  </w:style>
  <w:style w:type="character" w:customStyle="1" w:styleId="a7">
    <w:name w:val="Верхний колонтитул Знак"/>
    <w:link w:val="a6"/>
    <w:uiPriority w:val="99"/>
    <w:rsid w:val="0012109B"/>
    <w:rPr>
      <w:sz w:val="24"/>
      <w:szCs w:val="24"/>
      <w:lang w:val="ru-RU" w:eastAsia="ru-RU"/>
    </w:rPr>
  </w:style>
  <w:style w:type="paragraph" w:customStyle="1" w:styleId="NoSpacing">
    <w:name w:val="No Spacing"/>
    <w:rsid w:val="00B302DA"/>
    <w:rPr>
      <w:rFonts w:ascii="Calibri" w:hAnsi="Calibri"/>
      <w:sz w:val="22"/>
      <w:szCs w:val="22"/>
      <w:lang w:val="uk-UA" w:eastAsia="en-US"/>
    </w:rPr>
  </w:style>
  <w:style w:type="character" w:customStyle="1" w:styleId="rvts9">
    <w:name w:val="rvts9"/>
    <w:basedOn w:val="a0"/>
    <w:rsid w:val="009A11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6C7450-ADE7-4EE3-B473-BD89921E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2026-05-04T13:05:00Z</cp:lastPrinted>
  <dcterms:created xsi:type="dcterms:W3CDTF">2026-05-08T06:05:00Z</dcterms:created>
  <dcterms:modified xsi:type="dcterms:W3CDTF">2026-05-08T06:05:00Z</dcterms:modified>
</cp:coreProperties>
</file>